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1D721A06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4C4D2C">
        <w:rPr>
          <w:b/>
        </w:rPr>
        <w:t>10</w:t>
      </w:r>
      <w:r w:rsidR="0080657C" w:rsidRPr="0080657C">
        <w:rPr>
          <w:b/>
        </w:rPr>
        <w:t xml:space="preserve"> 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47C3B331" w14:textId="573FA8A7" w:rsidR="00D615A9" w:rsidRPr="006F6D5B" w:rsidRDefault="00D02A0F" w:rsidP="005B2D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6D5B">
        <w:rPr>
          <w:rFonts w:ascii="Times New Roman" w:hAnsi="Times New Roman"/>
          <w:b/>
          <w:sz w:val="24"/>
          <w:szCs w:val="24"/>
        </w:rPr>
        <w:t>„Oświadczenie Wykonawcy dotyczące</w:t>
      </w:r>
      <w:r w:rsidR="006F6D5B" w:rsidRPr="006F6D5B">
        <w:rPr>
          <w:rFonts w:ascii="Times New Roman" w:hAnsi="Times New Roman"/>
          <w:b/>
          <w:sz w:val="24"/>
          <w:szCs w:val="24"/>
        </w:rPr>
        <w:t xml:space="preserve"> złożenia wniosku do Prezesa Państwowej Agencji </w:t>
      </w:r>
      <w:r w:rsidR="006F6D5B">
        <w:rPr>
          <w:rFonts w:ascii="Times New Roman" w:hAnsi="Times New Roman"/>
          <w:b/>
          <w:sz w:val="24"/>
          <w:szCs w:val="24"/>
        </w:rPr>
        <w:t>Atomistyki</w:t>
      </w:r>
      <w:r w:rsidRPr="006F6D5B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343ACFF5" w14:textId="77777777" w:rsidR="00D02A0F" w:rsidRPr="005B2DC7" w:rsidRDefault="00D02A0F" w:rsidP="00D02A0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4F48BE99" w14:textId="77777777" w:rsidR="00D02A0F" w:rsidRPr="005B2DC7" w:rsidRDefault="00D02A0F" w:rsidP="00D02A0F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34C4D032" w14:textId="77777777" w:rsidR="00D02A0F" w:rsidRPr="005B2DC7" w:rsidRDefault="00D02A0F" w:rsidP="00D02A0F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</w:p>
    <w:p w14:paraId="7D73D51E" w14:textId="77777777" w:rsidR="00D02A0F" w:rsidRPr="005B2DC7" w:rsidRDefault="00D02A0F" w:rsidP="00D02A0F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FC3E0A0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788D365C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53ACFDA7" w14:textId="71675AE7" w:rsidR="00D02A0F" w:rsidRPr="005B2DC7" w:rsidRDefault="006F6D5B" w:rsidP="00D02A0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  <w:r w:rsidR="00D02A0F" w:rsidRPr="005B2DC7">
        <w:rPr>
          <w:rFonts w:ascii="Times New Roman" w:hAnsi="Times New Roman"/>
          <w:b/>
          <w:sz w:val="28"/>
          <w:szCs w:val="28"/>
        </w:rPr>
        <w:t xml:space="preserve"> Wykonawcy </w:t>
      </w:r>
    </w:p>
    <w:p w14:paraId="46817216" w14:textId="2FDAB7BC" w:rsidR="00D02A0F" w:rsidRPr="00A50BD8" w:rsidRDefault="00A50BD8" w:rsidP="006F6D5B">
      <w:pPr>
        <w:jc w:val="center"/>
        <w:rPr>
          <w:b/>
          <w:u w:val="single"/>
        </w:rPr>
      </w:pPr>
      <w:r w:rsidRPr="00A50BD8">
        <w:rPr>
          <w:rFonts w:ascii="Times New Roman" w:hAnsi="Times New Roman"/>
          <w:b/>
          <w:sz w:val="24"/>
          <w:szCs w:val="24"/>
        </w:rPr>
        <w:t xml:space="preserve">DOTYCZĄCE </w:t>
      </w:r>
      <w:r w:rsidRPr="00A50BD8">
        <w:rPr>
          <w:rFonts w:ascii="Times New Roman" w:hAnsi="Times New Roman"/>
          <w:b/>
          <w:sz w:val="22"/>
          <w:szCs w:val="22"/>
        </w:rPr>
        <w:t>SPEŁNIENIA WYMAGAŃ OBJĘTYCH PROCEDURAMI ANTYKORUPCYJNĄ I KONFLIKTU INTERESÓW, O KTÓRYCH MOWA W ZAŁĄCZNIKU NR 1 DO SWZ W CZĘŚCI II  W PKT. 8.5)</w:t>
      </w:r>
    </w:p>
    <w:p w14:paraId="5BA61BEF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  <w:bookmarkStart w:id="0" w:name="_Hlk104986703"/>
    </w:p>
    <w:p w14:paraId="0E8A97DD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</w:p>
    <w:p w14:paraId="75F0AC4F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</w:p>
    <w:p w14:paraId="6F027F0B" w14:textId="1FC81232" w:rsidR="00D02A0F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</w:t>
      </w:r>
      <w:r w:rsidRPr="005B2DC7">
        <w:rPr>
          <w:rFonts w:ascii="Times New Roman" w:hAnsi="Times New Roman"/>
          <w:b/>
          <w:sz w:val="24"/>
          <w:szCs w:val="24"/>
        </w:rPr>
        <w:t xml:space="preserve">” </w:t>
      </w:r>
      <w:r w:rsidRPr="005B2DC7">
        <w:rPr>
          <w:rFonts w:ascii="Times New Roman" w:hAnsi="Times New Roman"/>
          <w:sz w:val="24"/>
          <w:szCs w:val="24"/>
        </w:rPr>
        <w:t>(Nr</w:t>
      </w:r>
      <w:r w:rsidRPr="005B2DC7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5B2DC7">
        <w:rPr>
          <w:rFonts w:ascii="Times New Roman" w:hAnsi="Times New Roman"/>
          <w:b/>
          <w:sz w:val="24"/>
          <w:szCs w:val="24"/>
        </w:rPr>
        <w:t>,</w:t>
      </w:r>
      <w:r w:rsidRPr="005B2DC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B2DC7">
        <w:rPr>
          <w:rFonts w:ascii="Times New Roman" w:hAnsi="Times New Roman"/>
          <w:sz w:val="24"/>
          <w:szCs w:val="24"/>
        </w:rPr>
        <w:t>prowadzonego przez Instytut Chemii i Techniki Jądrowej</w:t>
      </w:r>
      <w:r w:rsidRPr="005B2DC7">
        <w:rPr>
          <w:rFonts w:ascii="Times New Roman" w:hAnsi="Times New Roman"/>
          <w:i/>
          <w:sz w:val="24"/>
          <w:szCs w:val="24"/>
        </w:rPr>
        <w:t xml:space="preserve">, </w:t>
      </w:r>
      <w:r w:rsidRPr="005B2DC7">
        <w:rPr>
          <w:rFonts w:ascii="Times New Roman" w:hAnsi="Times New Roman"/>
          <w:sz w:val="24"/>
          <w:szCs w:val="24"/>
        </w:rPr>
        <w:t xml:space="preserve">oświadczam, </w:t>
      </w:r>
      <w:r w:rsidR="006F6D5B">
        <w:rPr>
          <w:rFonts w:ascii="Times New Roman" w:hAnsi="Times New Roman"/>
          <w:sz w:val="24"/>
          <w:szCs w:val="24"/>
        </w:rPr>
        <w:t>że</w:t>
      </w:r>
      <w:r w:rsidRPr="005B2DC7">
        <w:rPr>
          <w:rFonts w:ascii="Times New Roman" w:hAnsi="Times New Roman"/>
          <w:sz w:val="24"/>
          <w:szCs w:val="24"/>
        </w:rPr>
        <w:t>:</w:t>
      </w:r>
    </w:p>
    <w:p w14:paraId="596EC2AF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</w:p>
    <w:p w14:paraId="641C0464" w14:textId="06749CAC" w:rsidR="006C79D9" w:rsidRDefault="00BB2225" w:rsidP="00D02A0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W związku z wymaganiami Zamawiającego zwartymi </w:t>
      </w:r>
      <w:r w:rsidR="006C79D9" w:rsidRPr="00E86E7D">
        <w:rPr>
          <w:rFonts w:ascii="Times New Roman" w:hAnsi="Times New Roman"/>
          <w:b/>
          <w:sz w:val="22"/>
          <w:szCs w:val="22"/>
        </w:rPr>
        <w:t>w Załączniku Nr 1 do SWZ w Części II  w pkt. 8.5)</w:t>
      </w:r>
      <w:r w:rsidR="006C79D9">
        <w:rPr>
          <w:rFonts w:ascii="Times New Roman" w:hAnsi="Times New Roman"/>
          <w:b/>
          <w:sz w:val="22"/>
          <w:szCs w:val="22"/>
        </w:rPr>
        <w:t xml:space="preserve"> oświadczam, że:</w:t>
      </w:r>
    </w:p>
    <w:p w14:paraId="65C15AEE" w14:textId="77777777" w:rsidR="006C79D9" w:rsidRDefault="006C79D9" w:rsidP="00D02A0F">
      <w:pPr>
        <w:jc w:val="both"/>
        <w:rPr>
          <w:rFonts w:ascii="Times New Roman" w:hAnsi="Times New Roman"/>
          <w:b/>
          <w:sz w:val="22"/>
          <w:szCs w:val="22"/>
        </w:rPr>
      </w:pPr>
    </w:p>
    <w:p w14:paraId="5C8F32A0" w14:textId="42AB17A6" w:rsidR="006C79D9" w:rsidRPr="006C79D9" w:rsidRDefault="006C79D9" w:rsidP="006C79D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C79D9">
        <w:rPr>
          <w:rFonts w:ascii="Times New Roman" w:hAnsi="Times New Roman"/>
          <w:sz w:val="24"/>
          <w:szCs w:val="24"/>
          <w:lang w:val="pl-PL"/>
        </w:rPr>
        <w:t xml:space="preserve">zapoznałem się z treścią </w:t>
      </w:r>
      <w:r w:rsidRPr="006C79D9">
        <w:rPr>
          <w:rFonts w:ascii="Times New Roman" w:hAnsi="Times New Roman"/>
          <w:b/>
          <w:sz w:val="24"/>
          <w:szCs w:val="24"/>
          <w:lang w:val="pl-PL"/>
        </w:rPr>
        <w:t>procedur</w:t>
      </w:r>
      <w:r w:rsidRPr="006C79D9">
        <w:rPr>
          <w:rFonts w:ascii="Times New Roman" w:hAnsi="Times New Roman"/>
          <w:b/>
          <w:sz w:val="24"/>
          <w:szCs w:val="24"/>
          <w:lang w:val="pl-PL"/>
        </w:rPr>
        <w:t>: „Antykorupcyjna” i „Konflikt interesów”</w:t>
      </w:r>
      <w:r w:rsidRPr="006C79D9">
        <w:rPr>
          <w:rFonts w:ascii="Times New Roman" w:hAnsi="Times New Roman"/>
          <w:sz w:val="24"/>
          <w:szCs w:val="24"/>
          <w:lang w:val="pl-PL"/>
        </w:rPr>
        <w:t>, które</w:t>
      </w:r>
      <w:r w:rsidRPr="006C79D9">
        <w:rPr>
          <w:rFonts w:ascii="Times New Roman" w:hAnsi="Times New Roman"/>
          <w:sz w:val="24"/>
          <w:szCs w:val="24"/>
          <w:lang w:val="pl-PL"/>
        </w:rPr>
        <w:t xml:space="preserve"> Zamawiający udostępni</w:t>
      </w:r>
      <w:r w:rsidRPr="006C79D9">
        <w:rPr>
          <w:rFonts w:ascii="Times New Roman" w:hAnsi="Times New Roman"/>
          <w:sz w:val="24"/>
          <w:szCs w:val="24"/>
          <w:lang w:val="pl-PL"/>
        </w:rPr>
        <w:t>ł</w:t>
      </w:r>
      <w:r w:rsidRPr="006C79D9">
        <w:rPr>
          <w:rFonts w:ascii="Times New Roman" w:hAnsi="Times New Roman"/>
          <w:sz w:val="24"/>
          <w:szCs w:val="24"/>
          <w:lang w:val="pl-PL"/>
        </w:rPr>
        <w:t xml:space="preserve"> Wykonawcom na </w:t>
      </w:r>
      <w:r w:rsidRPr="006C79D9">
        <w:rPr>
          <w:rFonts w:ascii="Times New Roman" w:hAnsi="Times New Roman"/>
          <w:sz w:val="24"/>
          <w:szCs w:val="24"/>
        </w:rPr>
        <w:t>stron</w:t>
      </w:r>
      <w:proofErr w:type="spellStart"/>
      <w:r w:rsidRPr="006C79D9">
        <w:rPr>
          <w:rFonts w:ascii="Times New Roman" w:hAnsi="Times New Roman"/>
          <w:sz w:val="24"/>
          <w:szCs w:val="24"/>
          <w:lang w:val="pl-PL"/>
        </w:rPr>
        <w:t>ie</w:t>
      </w:r>
      <w:proofErr w:type="spellEnd"/>
      <w:r w:rsidRPr="006C79D9">
        <w:rPr>
          <w:rFonts w:ascii="Times New Roman" w:hAnsi="Times New Roman"/>
          <w:sz w:val="24"/>
          <w:szCs w:val="24"/>
        </w:rPr>
        <w:t xml:space="preserve"> internetowej prowadzonego postępowania</w:t>
      </w:r>
      <w:r w:rsidRPr="006C79D9">
        <w:rPr>
          <w:rFonts w:ascii="Times New Roman" w:hAnsi="Times New Roman"/>
          <w:sz w:val="24"/>
          <w:szCs w:val="24"/>
          <w:lang w:val="pl-PL"/>
        </w:rPr>
        <w:t xml:space="preserve"> wg l</w:t>
      </w:r>
      <w:proofErr w:type="spellStart"/>
      <w:r w:rsidRPr="006C79D9">
        <w:rPr>
          <w:rFonts w:ascii="Times New Roman" w:hAnsi="Times New Roman"/>
          <w:sz w:val="24"/>
          <w:szCs w:val="24"/>
        </w:rPr>
        <w:t>ink</w:t>
      </w:r>
      <w:r w:rsidRPr="006C79D9">
        <w:rPr>
          <w:rFonts w:ascii="Times New Roman" w:hAnsi="Times New Roman"/>
          <w:sz w:val="24"/>
          <w:szCs w:val="24"/>
          <w:lang w:val="pl-PL"/>
        </w:rPr>
        <w:t>u</w:t>
      </w:r>
      <w:proofErr w:type="spellEnd"/>
      <w:r w:rsidRPr="006C79D9">
        <w:rPr>
          <w:rFonts w:ascii="Times New Roman" w:hAnsi="Times New Roman"/>
          <w:sz w:val="24"/>
          <w:szCs w:val="24"/>
        </w:rPr>
        <w:t xml:space="preserve"> prowadzącego</w:t>
      </w:r>
      <w:r w:rsidRPr="006C79D9">
        <w:rPr>
          <w:rFonts w:ascii="Times New Roman" w:hAnsi="Times New Roman"/>
          <w:sz w:val="24"/>
          <w:szCs w:val="24"/>
        </w:rPr>
        <w:t xml:space="preserve"> bezpośrednio</w:t>
      </w:r>
      <w:r w:rsidRPr="006C79D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C79D9">
        <w:rPr>
          <w:rFonts w:ascii="Times New Roman" w:hAnsi="Times New Roman"/>
          <w:sz w:val="24"/>
          <w:szCs w:val="24"/>
        </w:rPr>
        <w:t>do widoku postępowania na Platformie e-Zamówienia</w:t>
      </w:r>
      <w:r w:rsidRPr="006C79D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C79D9">
        <w:rPr>
          <w:rFonts w:ascii="Times New Roman" w:hAnsi="Times New Roman"/>
          <w:sz w:val="24"/>
          <w:szCs w:val="24"/>
          <w:lang w:val="pl-PL"/>
        </w:rPr>
        <w:t>podanego</w:t>
      </w:r>
      <w:r w:rsidRPr="006C79D9">
        <w:rPr>
          <w:rFonts w:ascii="Times New Roman" w:hAnsi="Times New Roman"/>
          <w:sz w:val="24"/>
          <w:szCs w:val="24"/>
          <w:lang w:val="pl-PL"/>
        </w:rPr>
        <w:t xml:space="preserve"> w XI Rozdziale SWZ w pkt. 11.3</w:t>
      </w:r>
      <w:r w:rsidRPr="006C79D9">
        <w:rPr>
          <w:rFonts w:ascii="Times New Roman" w:hAnsi="Times New Roman"/>
          <w:sz w:val="24"/>
          <w:szCs w:val="24"/>
          <w:lang w:val="pl-PL"/>
        </w:rPr>
        <w:t>;</w:t>
      </w:r>
    </w:p>
    <w:p w14:paraId="436F1683" w14:textId="0EBF050B" w:rsidR="006C79D9" w:rsidRPr="006C79D9" w:rsidRDefault="006C79D9" w:rsidP="006C79D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6C79D9">
        <w:rPr>
          <w:rFonts w:ascii="Times New Roman" w:hAnsi="Times New Roman"/>
          <w:bCs/>
          <w:sz w:val="24"/>
          <w:szCs w:val="24"/>
        </w:rPr>
        <w:lastRenderedPageBreak/>
        <w:t>z</w:t>
      </w:r>
      <w:r w:rsidRPr="006C79D9">
        <w:rPr>
          <w:rFonts w:ascii="Times New Roman" w:hAnsi="Times New Roman"/>
          <w:bCs/>
          <w:sz w:val="24"/>
          <w:szCs w:val="24"/>
        </w:rPr>
        <w:t>obowiązuję się</w:t>
      </w:r>
      <w:r w:rsidRPr="006C79D9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E86E7D">
        <w:rPr>
          <w:rFonts w:ascii="Times New Roman" w:hAnsi="Times New Roman"/>
          <w:szCs w:val="22"/>
        </w:rPr>
        <w:t xml:space="preserve">zarówno </w:t>
      </w:r>
      <w:r>
        <w:rPr>
          <w:rFonts w:ascii="Times New Roman" w:hAnsi="Times New Roman"/>
          <w:szCs w:val="22"/>
          <w:lang w:val="pl-PL"/>
        </w:rPr>
        <w:t xml:space="preserve">w czasie </w:t>
      </w:r>
      <w:r w:rsidRPr="00E86E7D">
        <w:rPr>
          <w:rFonts w:ascii="Times New Roman" w:hAnsi="Times New Roman"/>
          <w:szCs w:val="22"/>
        </w:rPr>
        <w:t xml:space="preserve">trwania niniejszego postępowania jak </w:t>
      </w:r>
      <w:r>
        <w:rPr>
          <w:rFonts w:ascii="Times New Roman" w:hAnsi="Times New Roman"/>
          <w:szCs w:val="22"/>
          <w:lang w:val="pl-PL"/>
        </w:rPr>
        <w:t>i w czasie</w:t>
      </w:r>
      <w:r w:rsidRPr="00E86E7D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  <w:lang w:val="pl-PL"/>
        </w:rPr>
        <w:t>od</w:t>
      </w:r>
      <w:r w:rsidRPr="00E86E7D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  <w:lang w:val="pl-PL"/>
        </w:rPr>
        <w:t xml:space="preserve">terminu </w:t>
      </w:r>
      <w:r w:rsidRPr="0072407F">
        <w:rPr>
          <w:rFonts w:ascii="Times New Roman" w:hAnsi="Times New Roman"/>
          <w:szCs w:val="22"/>
          <w:lang w:val="pl-PL"/>
        </w:rPr>
        <w:t>zawarcia</w:t>
      </w:r>
      <w:r w:rsidRPr="0072407F">
        <w:rPr>
          <w:rFonts w:ascii="Times New Roman" w:hAnsi="Times New Roman"/>
          <w:szCs w:val="22"/>
        </w:rPr>
        <w:t xml:space="preserve"> umowy do zakończenia okresu udzielonej gwarancji i </w:t>
      </w:r>
      <w:r w:rsidRPr="0072407F">
        <w:rPr>
          <w:rFonts w:ascii="Times New Roman" w:hAnsi="Times New Roman"/>
          <w:szCs w:val="22"/>
        </w:rPr>
        <w:t xml:space="preserve">rękojmi, </w:t>
      </w:r>
      <w:r w:rsidRPr="0072407F">
        <w:rPr>
          <w:rFonts w:ascii="Times New Roman" w:hAnsi="Times New Roman"/>
          <w:szCs w:val="22"/>
          <w:lang w:val="pl-PL"/>
        </w:rPr>
        <w:t>d</w:t>
      </w:r>
      <w:r w:rsidRPr="0072407F">
        <w:rPr>
          <w:rFonts w:ascii="Times New Roman" w:hAnsi="Times New Roman"/>
          <w:bCs/>
          <w:sz w:val="24"/>
          <w:szCs w:val="24"/>
          <w:lang w:val="pl-PL"/>
        </w:rPr>
        <w:t>o przestrzegania zasad, o</w:t>
      </w:r>
      <w:bookmarkStart w:id="1" w:name="_GoBack"/>
      <w:bookmarkEnd w:id="1"/>
      <w:r w:rsidRPr="006C79D9">
        <w:rPr>
          <w:rFonts w:ascii="Times New Roman" w:hAnsi="Times New Roman"/>
          <w:bCs/>
          <w:sz w:val="24"/>
          <w:szCs w:val="24"/>
          <w:lang w:val="pl-PL"/>
        </w:rPr>
        <w:t xml:space="preserve"> których mowa w udostępnionych przez Zamawiającego </w:t>
      </w:r>
      <w:r w:rsidRPr="006C79D9">
        <w:rPr>
          <w:rFonts w:ascii="Times New Roman" w:hAnsi="Times New Roman"/>
          <w:b/>
          <w:sz w:val="24"/>
          <w:szCs w:val="24"/>
          <w:lang w:val="pl-PL"/>
        </w:rPr>
        <w:t>procedur</w:t>
      </w:r>
      <w:r w:rsidRPr="006C79D9">
        <w:rPr>
          <w:rFonts w:ascii="Times New Roman" w:hAnsi="Times New Roman"/>
          <w:b/>
          <w:sz w:val="24"/>
          <w:szCs w:val="24"/>
          <w:lang w:val="pl-PL"/>
        </w:rPr>
        <w:t>ach</w:t>
      </w:r>
      <w:r w:rsidRPr="006C79D9">
        <w:rPr>
          <w:rFonts w:ascii="Times New Roman" w:hAnsi="Times New Roman"/>
          <w:b/>
          <w:sz w:val="24"/>
          <w:szCs w:val="24"/>
          <w:lang w:val="pl-PL"/>
        </w:rPr>
        <w:t>: „Antykorupcyjna” i „Konflikt interesów”</w:t>
      </w:r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030331C6" w14:textId="77777777" w:rsidR="00081671" w:rsidRPr="00081671" w:rsidRDefault="00081671" w:rsidP="00081671">
      <w:pPr>
        <w:jc w:val="both"/>
        <w:rPr>
          <w:rFonts w:ascii="Times New Roman" w:hAnsi="Times New Roman"/>
          <w:sz w:val="24"/>
          <w:szCs w:val="24"/>
        </w:rPr>
      </w:pPr>
    </w:p>
    <w:p w14:paraId="2326EE42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2667E5D2" w14:textId="77777777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7AE86886" w14:textId="66BD7333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  <w:r w:rsidRPr="005B2DC7">
        <w:rPr>
          <w:rFonts w:ascii="Times New Roman" w:hAnsi="Times New Roman"/>
          <w:sz w:val="22"/>
          <w:szCs w:val="22"/>
        </w:rPr>
        <w:t>................................</w:t>
      </w:r>
      <w:r w:rsidR="00B75E4B">
        <w:rPr>
          <w:rFonts w:ascii="Times New Roman" w:hAnsi="Times New Roman"/>
          <w:sz w:val="22"/>
          <w:szCs w:val="22"/>
        </w:rPr>
        <w:t>..........</w:t>
      </w:r>
      <w:r w:rsidRPr="005B2DC7">
        <w:rPr>
          <w:rFonts w:ascii="Times New Roman" w:hAnsi="Times New Roman"/>
          <w:sz w:val="22"/>
          <w:szCs w:val="22"/>
        </w:rPr>
        <w:t>..........dnia......................202</w:t>
      </w:r>
      <w:r w:rsidR="005B2DC7">
        <w:rPr>
          <w:rFonts w:ascii="Times New Roman" w:hAnsi="Times New Roman"/>
          <w:sz w:val="22"/>
          <w:szCs w:val="22"/>
        </w:rPr>
        <w:t>4</w:t>
      </w:r>
      <w:r w:rsidRPr="005B2DC7">
        <w:rPr>
          <w:rFonts w:ascii="Times New Roman" w:hAnsi="Times New Roman"/>
          <w:sz w:val="22"/>
          <w:szCs w:val="22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0E2D07AD" w14:textId="77777777" w:rsidR="00D02A0F" w:rsidRPr="005B2DC7" w:rsidRDefault="00D02A0F" w:rsidP="00D02A0F">
      <w:pPr>
        <w:rPr>
          <w:rFonts w:ascii="Times New Roman" w:hAnsi="Times New Roman"/>
          <w:b/>
          <w:i/>
          <w:color w:val="0070C0"/>
          <w:sz w:val="22"/>
          <w:szCs w:val="22"/>
        </w:rPr>
      </w:pP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Dokument winien być podpisany, </w:t>
      </w:r>
      <w:r w:rsidRPr="005B2DC7">
        <w:rPr>
          <w:rFonts w:ascii="Times New Roman" w:hAnsi="Times New Roman"/>
          <w:b/>
          <w:bCs/>
          <w:i/>
          <w:color w:val="2E74B5"/>
          <w:sz w:val="22"/>
          <w:szCs w:val="22"/>
        </w:rPr>
        <w:t>pod rygorem nieważności,</w:t>
      </w: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 kwalifikowanym podpisem elektronicznym przez osoby upoważnione do reprezentowania Wykonawcy</w:t>
      </w:r>
    </w:p>
    <w:p w14:paraId="7DE96369" w14:textId="77777777" w:rsidR="00D02A0F" w:rsidRPr="005B2DC7" w:rsidRDefault="00D02A0F" w:rsidP="0080657C">
      <w:pPr>
        <w:pStyle w:val="Akapitzli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</w:p>
    <w:p w14:paraId="7D97AEFF" w14:textId="77777777" w:rsidR="00D02A0F" w:rsidRPr="005B2DC7" w:rsidRDefault="00D02A0F" w:rsidP="0080657C">
      <w:pPr>
        <w:pStyle w:val="Akapitzli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F3D586" w14:textId="77777777" w:rsidR="00A1490B" w:rsidRPr="005B2DC7" w:rsidRDefault="00A1490B" w:rsidP="005B2DC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1490B" w:rsidRPr="005B2DC7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AEEB8" w14:textId="77777777" w:rsidR="00CD311E" w:rsidRDefault="00CD311E" w:rsidP="00857979">
      <w:r>
        <w:separator/>
      </w:r>
    </w:p>
  </w:endnote>
  <w:endnote w:type="continuationSeparator" w:id="0">
    <w:p w14:paraId="097F4C91" w14:textId="77777777" w:rsidR="00CD311E" w:rsidRDefault="00CD311E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07F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5CA24" w14:textId="77777777" w:rsidR="00CD311E" w:rsidRDefault="00CD311E" w:rsidP="00857979">
      <w:r>
        <w:separator/>
      </w:r>
    </w:p>
  </w:footnote>
  <w:footnote w:type="continuationSeparator" w:id="0">
    <w:p w14:paraId="3F427BD0" w14:textId="77777777" w:rsidR="00CD311E" w:rsidRDefault="00CD311E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5528F091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4C4D2C">
      <w:rPr>
        <w:rFonts w:ascii="Times New Roman" w:hAnsi="Times New Roman"/>
        <w:b/>
        <w:sz w:val="22"/>
        <w:szCs w:val="22"/>
      </w:rPr>
      <w:t>10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83681"/>
    <w:multiLevelType w:val="hybridMultilevel"/>
    <w:tmpl w:val="09BE259C"/>
    <w:lvl w:ilvl="0" w:tplc="50D202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9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27508"/>
    <w:multiLevelType w:val="hybridMultilevel"/>
    <w:tmpl w:val="2800F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9"/>
  </w:num>
  <w:num w:numId="5">
    <w:abstractNumId w:val="31"/>
  </w:num>
  <w:num w:numId="6">
    <w:abstractNumId w:val="4"/>
  </w:num>
  <w:num w:numId="7">
    <w:abstractNumId w:val="20"/>
  </w:num>
  <w:num w:numId="8">
    <w:abstractNumId w:val="16"/>
  </w:num>
  <w:num w:numId="9">
    <w:abstractNumId w:val="18"/>
  </w:num>
  <w:num w:numId="10">
    <w:abstractNumId w:val="26"/>
  </w:num>
  <w:num w:numId="11">
    <w:abstractNumId w:val="12"/>
  </w:num>
  <w:num w:numId="12">
    <w:abstractNumId w:val="19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  <w:num w:numId="17">
    <w:abstractNumId w:val="8"/>
  </w:num>
  <w:num w:numId="18">
    <w:abstractNumId w:val="21"/>
  </w:num>
  <w:num w:numId="19">
    <w:abstractNumId w:val="3"/>
  </w:num>
  <w:num w:numId="20">
    <w:abstractNumId w:val="30"/>
  </w:num>
  <w:num w:numId="21">
    <w:abstractNumId w:val="10"/>
  </w:num>
  <w:num w:numId="22">
    <w:abstractNumId w:val="2"/>
  </w:num>
  <w:num w:numId="23">
    <w:abstractNumId w:val="32"/>
  </w:num>
  <w:num w:numId="24">
    <w:abstractNumId w:val="23"/>
  </w:num>
  <w:num w:numId="25">
    <w:abstractNumId w:val="28"/>
  </w:num>
  <w:num w:numId="26">
    <w:abstractNumId w:val="11"/>
  </w:num>
  <w:num w:numId="27">
    <w:abstractNumId w:val="9"/>
  </w:num>
  <w:num w:numId="28">
    <w:abstractNumId w:val="24"/>
  </w:num>
  <w:num w:numId="29">
    <w:abstractNumId w:val="25"/>
  </w:num>
  <w:num w:numId="30">
    <w:abstractNumId w:val="27"/>
  </w:num>
  <w:num w:numId="31">
    <w:abstractNumId w:val="22"/>
  </w:num>
  <w:num w:numId="32">
    <w:abstractNumId w:val="14"/>
  </w:num>
  <w:num w:numId="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831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1671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6FB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821F1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21D7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4C69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D2C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C79D9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6D5B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407F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1237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2D9B"/>
    <w:rsid w:val="00A13854"/>
    <w:rsid w:val="00A1490B"/>
    <w:rsid w:val="00A14DDC"/>
    <w:rsid w:val="00A174D1"/>
    <w:rsid w:val="00A21A0E"/>
    <w:rsid w:val="00A22D0C"/>
    <w:rsid w:val="00A27528"/>
    <w:rsid w:val="00A305F5"/>
    <w:rsid w:val="00A318EC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0BD8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0A5B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5E4B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2225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311E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17D56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FF0D-EAC8-49C3-AC76-E7E1F34C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6</cp:revision>
  <cp:lastPrinted>2024-08-08T16:23:00Z</cp:lastPrinted>
  <dcterms:created xsi:type="dcterms:W3CDTF">2024-08-14T08:11:00Z</dcterms:created>
  <dcterms:modified xsi:type="dcterms:W3CDTF">2024-08-14T09:38:00Z</dcterms:modified>
</cp:coreProperties>
</file>